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FF" w:rsidRPr="000F6AE5" w:rsidRDefault="008769FF" w:rsidP="000F6AE5">
      <w:pPr>
        <w:pStyle w:val="Standarduser"/>
        <w:jc w:val="center"/>
        <w:rPr>
          <w:rFonts w:ascii="Arial" w:hAnsi="Arial" w:cs="Arial"/>
          <w:sz w:val="24"/>
          <w:szCs w:val="24"/>
          <w:lang w:val="es-ES"/>
        </w:rPr>
      </w:pPr>
      <w:r w:rsidRPr="000F6AE5">
        <w:rPr>
          <w:rFonts w:ascii="Arial" w:hAnsi="Arial" w:cs="Arial"/>
          <w:b/>
          <w:sz w:val="24"/>
          <w:szCs w:val="24"/>
          <w:lang w:val="es-ES"/>
        </w:rPr>
        <w:t>ANEXO I</w:t>
      </w:r>
      <w:r w:rsidR="000F6AE5">
        <w:rPr>
          <w:rFonts w:ascii="Arial" w:hAnsi="Arial" w:cs="Arial"/>
          <w:b/>
          <w:sz w:val="24"/>
          <w:szCs w:val="24"/>
          <w:lang w:val="es-ES"/>
        </w:rPr>
        <w:t xml:space="preserve">    </w:t>
      </w:r>
      <w:r w:rsidRPr="000F6AE5">
        <w:rPr>
          <w:rFonts w:ascii="Arial" w:hAnsi="Arial" w:cs="Arial"/>
          <w:b/>
          <w:sz w:val="24"/>
          <w:szCs w:val="24"/>
          <w:lang w:val="es-ES"/>
        </w:rPr>
        <w:t>RELACIÓN DE JUSTIFICANTES</w:t>
      </w:r>
    </w:p>
    <w:tbl>
      <w:tblPr>
        <w:tblpPr w:leftFromText="141" w:rightFromText="141" w:vertAnchor="text" w:horzAnchor="margin" w:tblpY="224"/>
        <w:tblOverlap w:val="never"/>
        <w:tblW w:w="154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5"/>
        <w:gridCol w:w="10620"/>
        <w:gridCol w:w="7"/>
      </w:tblGrid>
      <w:tr w:rsidR="000F6AE5" w:rsidRPr="00C95A19" w:rsidTr="000F6AE5">
        <w:trPr>
          <w:trHeight w:val="31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F6AE5" w:rsidRPr="00C95A19" w:rsidRDefault="000F6AE5" w:rsidP="000F6AE5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 xml:space="preserve">AÑO DE CONVOCATORIA </w:t>
            </w:r>
            <w:proofErr w:type="spellStart"/>
            <w:r w:rsidRPr="000F6AE5">
              <w:rPr>
                <w:rFonts w:ascii="Arial" w:hAnsi="Arial" w:cs="Arial"/>
                <w:b/>
                <w:lang w:val="es-ES"/>
              </w:rPr>
              <w:t>Subv</w:t>
            </w:r>
            <w:proofErr w:type="spellEnd"/>
            <w:r w:rsidRPr="000F6AE5">
              <w:rPr>
                <w:rFonts w:ascii="Arial" w:hAnsi="Arial" w:cs="Arial"/>
                <w:b/>
                <w:lang w:val="es-ES"/>
              </w:rPr>
              <w:t xml:space="preserve">. </w:t>
            </w:r>
            <w:proofErr w:type="spellStart"/>
            <w:r w:rsidRPr="000F6AE5">
              <w:rPr>
                <w:rFonts w:ascii="Arial" w:hAnsi="Arial" w:cs="Arial"/>
                <w:b/>
                <w:lang w:val="es-ES"/>
              </w:rPr>
              <w:t>LcPyES</w:t>
            </w:r>
            <w:proofErr w:type="spellEnd"/>
            <w:r w:rsidRPr="004C6876">
              <w:rPr>
                <w:rFonts w:ascii="Arial" w:hAnsi="Arial" w:cs="Arial"/>
                <w:lang w:val="es-ES"/>
              </w:rPr>
              <w:t xml:space="preserve"> CARM</w:t>
            </w:r>
            <w:r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AE5" w:rsidRPr="00C95A19" w:rsidRDefault="000F6AE5" w:rsidP="000F6AE5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0F6AE5" w:rsidRPr="00C95A19" w:rsidTr="000F6AE5">
        <w:trPr>
          <w:gridAfter w:val="1"/>
          <w:wAfter w:w="7" w:type="dxa"/>
          <w:trHeight w:val="319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F6AE5" w:rsidRPr="004C6876" w:rsidRDefault="000F6AE5" w:rsidP="000F6AE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DENOMINACIÓN ENTIDAD: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0F6AE5" w:rsidRPr="00C95A19" w:rsidRDefault="000F6AE5" w:rsidP="000F6AE5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0F6AE5" w:rsidRPr="00C95A19" w:rsidTr="000F6AE5">
        <w:trPr>
          <w:gridAfter w:val="1"/>
          <w:wAfter w:w="7" w:type="dxa"/>
          <w:trHeight w:val="319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F6AE5" w:rsidRPr="004C6876" w:rsidRDefault="000F6AE5" w:rsidP="000F6AE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NIF ENTIDAD: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6AE5" w:rsidRPr="00C95A19" w:rsidRDefault="000F6AE5" w:rsidP="000F6AE5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0F6AE5" w:rsidRPr="00C95A19" w:rsidTr="000F6AE5">
        <w:trPr>
          <w:gridAfter w:val="1"/>
          <w:wAfter w:w="7" w:type="dxa"/>
          <w:trHeight w:val="319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F6AE5" w:rsidRPr="004C6876" w:rsidRDefault="000F6AE5" w:rsidP="000F6AE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Nº EXPEDIENTE:</w:t>
            </w:r>
          </w:p>
        </w:tc>
        <w:tc>
          <w:tcPr>
            <w:tcW w:w="10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6AE5" w:rsidRPr="00C95A19" w:rsidRDefault="000F6AE5" w:rsidP="000F6AE5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0F6AE5" w:rsidRPr="00C95A19" w:rsidTr="000F6AE5">
        <w:trPr>
          <w:gridAfter w:val="1"/>
          <w:wAfter w:w="7" w:type="dxa"/>
          <w:trHeight w:val="319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F6AE5" w:rsidRPr="004C6876" w:rsidRDefault="000F6AE5" w:rsidP="000F6AE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DENOMINACION DEL PROYECTO:</w:t>
            </w:r>
          </w:p>
        </w:tc>
        <w:tc>
          <w:tcPr>
            <w:tcW w:w="10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6AE5" w:rsidRPr="00C95A19" w:rsidRDefault="000F6AE5" w:rsidP="000F6AE5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21F1C" w:rsidRPr="00C95A19" w:rsidTr="000F6AE5">
        <w:trPr>
          <w:gridAfter w:val="1"/>
          <w:wAfter w:w="7" w:type="dxa"/>
          <w:trHeight w:val="319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0F6AE5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CONCEPTOS DE GASTO CORRIENTE (señale con X sólo una de las siguientes opciones):</w:t>
            </w:r>
          </w:p>
        </w:tc>
        <w:tc>
          <w:tcPr>
            <w:tcW w:w="10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F6AE5" w:rsidRPr="004C6876" w:rsidRDefault="000F6AE5" w:rsidP="000F6AE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Personal</w:t>
            </w:r>
          </w:p>
          <w:p w:rsidR="000F6AE5" w:rsidRPr="004C6876" w:rsidRDefault="000F6AE5" w:rsidP="000F6AE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Mantenimiento y actividades</w:t>
            </w:r>
          </w:p>
          <w:p w:rsidR="000F6AE5" w:rsidRPr="004C6876" w:rsidRDefault="000F6AE5" w:rsidP="000F6AE5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Dietas y gastos de viaje</w:t>
            </w:r>
          </w:p>
          <w:p w:rsidR="00F21F1C" w:rsidRPr="00C95A19" w:rsidRDefault="000F6AE5" w:rsidP="000F6AE5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4C6876">
              <w:rPr>
                <w:rFonts w:ascii="Arial" w:hAnsi="Arial" w:cs="Arial"/>
                <w:lang w:val="es-ES"/>
              </w:rPr>
              <w:t>[   ]   Gestión y Administración</w:t>
            </w:r>
          </w:p>
        </w:tc>
      </w:tr>
    </w:tbl>
    <w:p w:rsidR="00B5059A" w:rsidRPr="00E4225B" w:rsidRDefault="00B5059A" w:rsidP="0082746C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b/>
          <w:sz w:val="10"/>
          <w:szCs w:val="10"/>
          <w:lang w:val="es-ES"/>
        </w:rPr>
      </w:pPr>
      <w:permStart w:id="2024942317" w:edGrp="everyone"/>
      <w:permEnd w:id="2024942317"/>
    </w:p>
    <w:p w:rsidR="00137F9E" w:rsidRDefault="00137F9E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</w:p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902"/>
        <w:gridCol w:w="794"/>
        <w:gridCol w:w="1277"/>
        <w:gridCol w:w="1133"/>
        <w:gridCol w:w="2539"/>
        <w:gridCol w:w="1714"/>
        <w:gridCol w:w="849"/>
        <w:gridCol w:w="1136"/>
        <w:gridCol w:w="1274"/>
        <w:gridCol w:w="1136"/>
        <w:gridCol w:w="1277"/>
        <w:gridCol w:w="1357"/>
      </w:tblGrid>
      <w:tr w:rsidR="000F6AE5" w:rsidRPr="004C6876" w:rsidTr="00A27237">
        <w:tc>
          <w:tcPr>
            <w:tcW w:w="293" w:type="pct"/>
            <w:shd w:val="clear" w:color="auto" w:fill="D5DCE4" w:themeFill="text2" w:themeFillTint="33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Nº de orden del gasto</w:t>
            </w:r>
          </w:p>
          <w:p w:rsidR="000F6AE5" w:rsidRPr="004C6876" w:rsidRDefault="000F6AE5" w:rsidP="00A2723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(*)</w:t>
            </w:r>
          </w:p>
        </w:tc>
        <w:tc>
          <w:tcPr>
            <w:tcW w:w="258" w:type="pct"/>
            <w:shd w:val="clear" w:color="auto" w:fill="D5DCE4" w:themeFill="text2" w:themeFillTint="33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Fecha del gasto</w:t>
            </w:r>
          </w:p>
        </w:tc>
        <w:tc>
          <w:tcPr>
            <w:tcW w:w="415" w:type="pct"/>
            <w:shd w:val="clear" w:color="auto" w:fill="D5DCE4" w:themeFill="text2" w:themeFillTint="33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Num</w:t>
            </w:r>
            <w:proofErr w:type="spellEnd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. de identificación del gasto</w:t>
            </w:r>
          </w:p>
        </w:tc>
        <w:tc>
          <w:tcPr>
            <w:tcW w:w="368" w:type="pct"/>
            <w:shd w:val="clear" w:color="auto" w:fill="D5DCE4" w:themeFill="text2" w:themeFillTint="33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clear" w:pos="4252"/>
                <w:tab w:val="clear" w:pos="850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Nº orden de justificante </w:t>
            </w:r>
            <w:proofErr w:type="spellStart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deL</w:t>
            </w:r>
            <w:proofErr w:type="spellEnd"/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pago</w:t>
            </w:r>
          </w:p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(*)</w:t>
            </w:r>
          </w:p>
        </w:tc>
        <w:tc>
          <w:tcPr>
            <w:tcW w:w="825" w:type="pct"/>
            <w:shd w:val="clear" w:color="auto" w:fill="D5DCE4" w:themeFill="text2" w:themeFillTint="33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Concepto de gasto efectuado</w:t>
            </w:r>
          </w:p>
        </w:tc>
        <w:tc>
          <w:tcPr>
            <w:tcW w:w="557" w:type="pct"/>
            <w:shd w:val="clear" w:color="auto" w:fill="D5DCE4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Acreedor/</w:t>
            </w:r>
          </w:p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proveedor</w:t>
            </w:r>
          </w:p>
        </w:tc>
        <w:tc>
          <w:tcPr>
            <w:tcW w:w="276" w:type="pct"/>
            <w:shd w:val="clear" w:color="auto" w:fill="D5DCE4" w:themeFill="text2" w:themeFillTint="33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total del gasto (0)</w:t>
            </w:r>
          </w:p>
        </w:tc>
        <w:tc>
          <w:tcPr>
            <w:tcW w:w="369" w:type="pct"/>
            <w:shd w:val="clear" w:color="auto" w:fill="D5DCE4" w:themeFill="text2" w:themeFillTint="33"/>
            <w:vAlign w:val="center"/>
          </w:tcPr>
          <w:p w:rsidR="000F6AE5" w:rsidRPr="004C6876" w:rsidRDefault="0034690C" w:rsidP="0034690C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Importe </w:t>
            </w:r>
            <w:r w:rsidR="000F6AE5"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Total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del</w:t>
            </w:r>
            <w:r w:rsidR="000F6AE5" w:rsidRPr="004C6876">
              <w:rPr>
                <w:rFonts w:ascii="Arial" w:hAnsi="Arial" w:cs="Arial"/>
                <w:sz w:val="16"/>
                <w:szCs w:val="16"/>
                <w:lang w:val="es-ES"/>
              </w:rPr>
              <w:t xml:space="preserve"> proyecto (1)</w:t>
            </w:r>
          </w:p>
        </w:tc>
        <w:tc>
          <w:tcPr>
            <w:tcW w:w="414" w:type="pct"/>
            <w:shd w:val="clear" w:color="auto" w:fill="D5DCE4" w:themeFill="text2" w:themeFillTint="33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imputado a la subvención CARM (2)</w:t>
            </w:r>
          </w:p>
        </w:tc>
        <w:tc>
          <w:tcPr>
            <w:tcW w:w="369" w:type="pct"/>
            <w:shd w:val="clear" w:color="auto" w:fill="D5DCE4" w:themeFill="text2" w:themeFillTint="33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de imputado a ingresos del proyecto (3)</w:t>
            </w:r>
          </w:p>
        </w:tc>
        <w:tc>
          <w:tcPr>
            <w:tcW w:w="415" w:type="pct"/>
            <w:shd w:val="clear" w:color="auto" w:fill="D5DCE4" w:themeFill="text2" w:themeFillTint="33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imputado a financiación público-privada (4)</w:t>
            </w:r>
          </w:p>
        </w:tc>
        <w:tc>
          <w:tcPr>
            <w:tcW w:w="441" w:type="pct"/>
            <w:shd w:val="clear" w:color="auto" w:fill="D5DCE4" w:themeFill="text2" w:themeFillTint="33"/>
            <w:vAlign w:val="center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C6876">
              <w:rPr>
                <w:rFonts w:ascii="Arial" w:hAnsi="Arial" w:cs="Arial"/>
                <w:sz w:val="16"/>
                <w:szCs w:val="16"/>
                <w:lang w:val="es-ES"/>
              </w:rPr>
              <w:t>Importe imputado a financiación propia (5)</w:t>
            </w:r>
          </w:p>
        </w:tc>
      </w:tr>
      <w:tr w:rsidR="000F6AE5" w:rsidRPr="004C6876" w:rsidTr="00A27237">
        <w:tc>
          <w:tcPr>
            <w:tcW w:w="293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F6AE5" w:rsidRPr="004C6876" w:rsidTr="00A27237">
        <w:tc>
          <w:tcPr>
            <w:tcW w:w="293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F6AE5" w:rsidRPr="004C6876" w:rsidTr="00A27237">
        <w:tc>
          <w:tcPr>
            <w:tcW w:w="293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F6AE5" w:rsidRPr="004C6876" w:rsidTr="00A27237">
        <w:tc>
          <w:tcPr>
            <w:tcW w:w="293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58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8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825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57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76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F6AE5" w:rsidRPr="004C6876" w:rsidTr="00A27237">
        <w:tc>
          <w:tcPr>
            <w:tcW w:w="2716" w:type="pct"/>
            <w:gridSpan w:val="6"/>
            <w:shd w:val="clear" w:color="auto" w:fill="D5DCE4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right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C6876">
              <w:rPr>
                <w:rFonts w:ascii="Arial" w:hAnsi="Arial" w:cs="Arial"/>
                <w:sz w:val="24"/>
                <w:szCs w:val="24"/>
                <w:lang w:val="es-ES"/>
              </w:rPr>
              <w:t>TOTALES….</w:t>
            </w:r>
          </w:p>
        </w:tc>
        <w:tc>
          <w:tcPr>
            <w:tcW w:w="276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4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69" w:type="pct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15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" w:type="pct"/>
            <w:shd w:val="clear" w:color="auto" w:fill="auto"/>
          </w:tcPr>
          <w:p w:rsidR="000F6AE5" w:rsidRPr="004C6876" w:rsidRDefault="000F6AE5" w:rsidP="00A27237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:rsidR="000F6AE5" w:rsidRDefault="000F6AE5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</w:p>
    <w:p w:rsidR="000F6AE5" w:rsidRPr="000A5B1F" w:rsidRDefault="000F6AE5" w:rsidP="000F6AE5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8"/>
          <w:szCs w:val="18"/>
          <w:lang w:val="es-ES"/>
        </w:rPr>
      </w:pPr>
      <w:r w:rsidRPr="000A5B1F">
        <w:rPr>
          <w:rFonts w:ascii="Arial" w:hAnsi="Arial" w:cs="Arial"/>
          <w:sz w:val="18"/>
          <w:szCs w:val="18"/>
          <w:lang w:val="es-ES"/>
        </w:rPr>
        <w:t xml:space="preserve">(*) Para cada </w:t>
      </w:r>
      <w:r w:rsidRPr="000A5B1F">
        <w:rPr>
          <w:rFonts w:ascii="Arial" w:hAnsi="Arial" w:cs="Arial"/>
          <w:b/>
          <w:sz w:val="18"/>
          <w:szCs w:val="18"/>
          <w:lang w:val="es-ES"/>
        </w:rPr>
        <w:t xml:space="preserve">justificante o factura </w:t>
      </w:r>
      <w:r w:rsidRPr="000A5B1F">
        <w:rPr>
          <w:rFonts w:ascii="Arial" w:hAnsi="Arial" w:cs="Arial"/>
          <w:sz w:val="18"/>
          <w:szCs w:val="18"/>
          <w:lang w:val="es-ES"/>
        </w:rPr>
        <w:t>de</w:t>
      </w:r>
      <w:r w:rsidRPr="000A5B1F">
        <w:rPr>
          <w:rFonts w:ascii="Arial" w:hAnsi="Arial" w:cs="Arial"/>
          <w:b/>
          <w:sz w:val="18"/>
          <w:szCs w:val="18"/>
          <w:lang w:val="es-ES"/>
        </w:rPr>
        <w:t xml:space="preserve"> gasto </w:t>
      </w:r>
      <w:r w:rsidRPr="000A5B1F">
        <w:rPr>
          <w:rFonts w:ascii="Arial" w:hAnsi="Arial" w:cs="Arial"/>
          <w:sz w:val="18"/>
          <w:szCs w:val="18"/>
          <w:lang w:val="es-ES"/>
        </w:rPr>
        <w:t xml:space="preserve">y </w:t>
      </w:r>
      <w:r w:rsidRPr="000A5B1F">
        <w:rPr>
          <w:rFonts w:ascii="Arial" w:hAnsi="Arial" w:cs="Arial"/>
          <w:b/>
          <w:sz w:val="18"/>
          <w:szCs w:val="18"/>
          <w:lang w:val="es-ES"/>
        </w:rPr>
        <w:t xml:space="preserve">justificante </w:t>
      </w:r>
      <w:r w:rsidRPr="000A5B1F">
        <w:rPr>
          <w:rFonts w:ascii="Arial" w:hAnsi="Arial" w:cs="Arial"/>
          <w:sz w:val="18"/>
          <w:szCs w:val="18"/>
          <w:lang w:val="es-ES"/>
        </w:rPr>
        <w:t>de</w:t>
      </w:r>
      <w:r w:rsidRPr="000A5B1F">
        <w:rPr>
          <w:rFonts w:ascii="Arial" w:hAnsi="Arial" w:cs="Arial"/>
          <w:b/>
          <w:sz w:val="18"/>
          <w:szCs w:val="18"/>
          <w:lang w:val="es-ES"/>
        </w:rPr>
        <w:t xml:space="preserve"> pago </w:t>
      </w:r>
      <w:r w:rsidRPr="000A5B1F">
        <w:rPr>
          <w:rFonts w:ascii="Arial" w:hAnsi="Arial" w:cs="Arial"/>
          <w:sz w:val="18"/>
          <w:szCs w:val="18"/>
          <w:lang w:val="es-ES"/>
        </w:rPr>
        <w:t>se asignará un número de orden en el mismo y en la presente relación.</w:t>
      </w:r>
    </w:p>
    <w:p w:rsidR="000F6AE5" w:rsidRPr="000A5B1F" w:rsidRDefault="000F6AE5" w:rsidP="000F6AE5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8"/>
          <w:szCs w:val="18"/>
          <w:lang w:val="es-ES"/>
        </w:rPr>
      </w:pPr>
      <w:r w:rsidRPr="000A5B1F">
        <w:rPr>
          <w:rFonts w:ascii="Arial" w:hAnsi="Arial" w:cs="Arial"/>
          <w:sz w:val="18"/>
          <w:szCs w:val="18"/>
          <w:lang w:val="es-ES"/>
        </w:rPr>
        <w:t>(0) Importe total del justificante o factura de gasto</w:t>
      </w:r>
      <w:r>
        <w:rPr>
          <w:rFonts w:ascii="Arial" w:hAnsi="Arial" w:cs="Arial"/>
          <w:sz w:val="18"/>
          <w:szCs w:val="18"/>
          <w:lang w:val="es-ES"/>
        </w:rPr>
        <w:t>.</w:t>
      </w:r>
    </w:p>
    <w:p w:rsidR="000F6AE5" w:rsidRPr="000A5B1F" w:rsidRDefault="000F6AE5" w:rsidP="000F6AE5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18"/>
          <w:szCs w:val="18"/>
          <w:lang w:val="es-ES"/>
        </w:rPr>
      </w:pPr>
      <w:r w:rsidRPr="000A5B1F">
        <w:rPr>
          <w:rFonts w:ascii="Arial" w:hAnsi="Arial" w:cs="Arial"/>
          <w:sz w:val="18"/>
          <w:szCs w:val="18"/>
          <w:lang w:val="es-ES"/>
        </w:rPr>
        <w:t xml:space="preserve">(1) El Importe total del </w:t>
      </w:r>
      <w:r w:rsidR="0034690C">
        <w:rPr>
          <w:rFonts w:ascii="Arial" w:hAnsi="Arial" w:cs="Arial"/>
          <w:sz w:val="18"/>
          <w:szCs w:val="18"/>
          <w:lang w:val="es-ES"/>
        </w:rPr>
        <w:t>proyecto</w:t>
      </w:r>
      <w:bookmarkStart w:id="0" w:name="_GoBack"/>
      <w:bookmarkEnd w:id="0"/>
      <w:r w:rsidRPr="000A5B1F">
        <w:rPr>
          <w:rFonts w:ascii="Arial" w:hAnsi="Arial" w:cs="Arial"/>
          <w:sz w:val="18"/>
          <w:szCs w:val="18"/>
          <w:lang w:val="es-ES"/>
        </w:rPr>
        <w:t xml:space="preserve"> imp</w:t>
      </w:r>
      <w:r>
        <w:rPr>
          <w:rFonts w:ascii="Arial" w:hAnsi="Arial" w:cs="Arial"/>
          <w:sz w:val="18"/>
          <w:szCs w:val="18"/>
          <w:lang w:val="es-ES"/>
        </w:rPr>
        <w:t>utado al justificante o factura</w:t>
      </w:r>
      <w:r w:rsidRPr="000A5B1F">
        <w:rPr>
          <w:rFonts w:ascii="Arial" w:hAnsi="Arial" w:cs="Arial"/>
          <w:sz w:val="18"/>
          <w:szCs w:val="18"/>
          <w:lang w:val="es-ES"/>
        </w:rPr>
        <w:t xml:space="preserve"> constituye la suma de los apartados (2), (3), (4) y (5)</w:t>
      </w:r>
      <w:r>
        <w:rPr>
          <w:rFonts w:ascii="Arial" w:hAnsi="Arial" w:cs="Arial"/>
          <w:sz w:val="18"/>
          <w:szCs w:val="18"/>
          <w:lang w:val="es-ES"/>
        </w:rPr>
        <w:t>.</w:t>
      </w:r>
    </w:p>
    <w:p w:rsidR="000F6AE5" w:rsidRPr="004C6876" w:rsidRDefault="000F6AE5" w:rsidP="000F6AE5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lang w:val="es-ES"/>
        </w:rPr>
      </w:pPr>
    </w:p>
    <w:p w:rsidR="000F6AE5" w:rsidRPr="004C6876" w:rsidRDefault="000F6AE5" w:rsidP="000F6AE5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</w:p>
    <w:p w:rsidR="000F6AE5" w:rsidRPr="004C6876" w:rsidRDefault="000F6AE5" w:rsidP="00C60C52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16"/>
          <w:szCs w:val="16"/>
          <w:lang w:val="es-ES"/>
        </w:rPr>
      </w:pPr>
      <w:r w:rsidRPr="004C6876">
        <w:rPr>
          <w:rFonts w:ascii="Arial" w:hAnsi="Arial" w:cs="Arial"/>
          <w:sz w:val="22"/>
          <w:szCs w:val="22"/>
          <w:lang w:val="es-ES"/>
        </w:rPr>
        <w:t>Fdo. El/la persona representante legal de la Entidad</w:t>
      </w:r>
    </w:p>
    <w:p w:rsidR="00010023" w:rsidRPr="00010023" w:rsidRDefault="00010023" w:rsidP="000F6AE5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8"/>
          <w:szCs w:val="28"/>
          <w:vertAlign w:val="superscript"/>
          <w:lang w:val="es-ES"/>
        </w:rPr>
      </w:pPr>
    </w:p>
    <w:sectPr w:rsidR="00010023" w:rsidRPr="00010023" w:rsidSect="000F6AE5">
      <w:headerReference w:type="default" r:id="rId8"/>
      <w:pgSz w:w="16838" w:h="11906" w:orient="landscape"/>
      <w:pgMar w:top="2127" w:right="720" w:bottom="720" w:left="72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2A0" w:rsidRPr="000F6AE5" w:rsidRDefault="00C60C52" w:rsidP="000F6AE5">
    <w:pPr>
      <w:pStyle w:val="Encabezado"/>
      <w:ind w:left="-709"/>
    </w:pPr>
    <w:r>
      <w:rPr>
        <w:noProof/>
        <w:lang w:val="es-ES"/>
      </w:rPr>
      <w:drawing>
        <wp:inline distT="0" distB="0" distL="0" distR="0" wp14:anchorId="5B3822E4" wp14:editId="139F6437">
          <wp:extent cx="10216699" cy="2146852"/>
          <wp:effectExtent l="0" t="0" r="0" b="0"/>
          <wp:docPr id="4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45046" cy="21528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839CD"/>
    <w:multiLevelType w:val="hybridMultilevel"/>
    <w:tmpl w:val="913C2CC0"/>
    <w:lvl w:ilvl="0" w:tplc="5D8051DA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3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9"/>
  </w:num>
  <w:num w:numId="2">
    <w:abstractNumId w:val="26"/>
  </w:num>
  <w:num w:numId="3">
    <w:abstractNumId w:val="14"/>
  </w:num>
  <w:num w:numId="4">
    <w:abstractNumId w:val="24"/>
  </w:num>
  <w:num w:numId="5">
    <w:abstractNumId w:val="12"/>
  </w:num>
  <w:num w:numId="6">
    <w:abstractNumId w:val="0"/>
  </w:num>
  <w:num w:numId="7">
    <w:abstractNumId w:val="36"/>
  </w:num>
  <w:num w:numId="8">
    <w:abstractNumId w:val="5"/>
  </w:num>
  <w:num w:numId="9">
    <w:abstractNumId w:val="7"/>
  </w:num>
  <w:num w:numId="10">
    <w:abstractNumId w:val="8"/>
  </w:num>
  <w:num w:numId="11">
    <w:abstractNumId w:val="37"/>
  </w:num>
  <w:num w:numId="12">
    <w:abstractNumId w:val="13"/>
  </w:num>
  <w:num w:numId="13">
    <w:abstractNumId w:val="25"/>
  </w:num>
  <w:num w:numId="14">
    <w:abstractNumId w:val="45"/>
  </w:num>
  <w:num w:numId="15">
    <w:abstractNumId w:val="21"/>
  </w:num>
  <w:num w:numId="16">
    <w:abstractNumId w:val="40"/>
  </w:num>
  <w:num w:numId="17">
    <w:abstractNumId w:val="39"/>
  </w:num>
  <w:num w:numId="18">
    <w:abstractNumId w:val="1"/>
  </w:num>
  <w:num w:numId="19">
    <w:abstractNumId w:val="31"/>
  </w:num>
  <w:num w:numId="20">
    <w:abstractNumId w:val="27"/>
  </w:num>
  <w:num w:numId="21">
    <w:abstractNumId w:val="44"/>
  </w:num>
  <w:num w:numId="22">
    <w:abstractNumId w:val="20"/>
  </w:num>
  <w:num w:numId="23">
    <w:abstractNumId w:val="19"/>
  </w:num>
  <w:num w:numId="24">
    <w:abstractNumId w:val="15"/>
  </w:num>
  <w:num w:numId="25">
    <w:abstractNumId w:val="18"/>
  </w:num>
  <w:num w:numId="26">
    <w:abstractNumId w:val="33"/>
  </w:num>
  <w:num w:numId="27">
    <w:abstractNumId w:val="2"/>
  </w:num>
  <w:num w:numId="28">
    <w:abstractNumId w:val="30"/>
  </w:num>
  <w:num w:numId="29">
    <w:abstractNumId w:val="16"/>
  </w:num>
  <w:num w:numId="30">
    <w:abstractNumId w:val="43"/>
  </w:num>
  <w:num w:numId="31">
    <w:abstractNumId w:val="28"/>
  </w:num>
  <w:num w:numId="32">
    <w:abstractNumId w:val="22"/>
  </w:num>
  <w:num w:numId="33">
    <w:abstractNumId w:val="34"/>
  </w:num>
  <w:num w:numId="34">
    <w:abstractNumId w:val="9"/>
  </w:num>
  <w:num w:numId="35">
    <w:abstractNumId w:val="17"/>
  </w:num>
  <w:num w:numId="36">
    <w:abstractNumId w:val="32"/>
  </w:num>
  <w:num w:numId="37">
    <w:abstractNumId w:val="38"/>
  </w:num>
  <w:num w:numId="38">
    <w:abstractNumId w:val="4"/>
  </w:num>
  <w:num w:numId="39">
    <w:abstractNumId w:val="42"/>
  </w:num>
  <w:num w:numId="40">
    <w:abstractNumId w:val="4"/>
    <w:lvlOverride w:ilvl="0">
      <w:startOverride w:val="1"/>
    </w:lvlOverride>
  </w:num>
  <w:num w:numId="41">
    <w:abstractNumId w:val="42"/>
    <w:lvlOverride w:ilvl="0">
      <w:startOverride w:val="1"/>
    </w:lvlOverride>
  </w:num>
  <w:num w:numId="42">
    <w:abstractNumId w:val="23"/>
  </w:num>
  <w:num w:numId="43">
    <w:abstractNumId w:val="10"/>
  </w:num>
  <w:num w:numId="44">
    <w:abstractNumId w:val="35"/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formatting="1" w:enforcement="0"/>
  <w:defaultTabStop w:val="709"/>
  <w:autoHyphenation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10023"/>
    <w:rsid w:val="00040559"/>
    <w:rsid w:val="00041D60"/>
    <w:rsid w:val="00043F7F"/>
    <w:rsid w:val="000718EC"/>
    <w:rsid w:val="000719EC"/>
    <w:rsid w:val="000769DB"/>
    <w:rsid w:val="000819F2"/>
    <w:rsid w:val="0009329F"/>
    <w:rsid w:val="00096880"/>
    <w:rsid w:val="000A00FA"/>
    <w:rsid w:val="000A3947"/>
    <w:rsid w:val="000A4CEC"/>
    <w:rsid w:val="000C2266"/>
    <w:rsid w:val="000C4A1F"/>
    <w:rsid w:val="000D1E61"/>
    <w:rsid w:val="000E1B94"/>
    <w:rsid w:val="000E61AC"/>
    <w:rsid w:val="000F43BC"/>
    <w:rsid w:val="000F6A50"/>
    <w:rsid w:val="000F6AE5"/>
    <w:rsid w:val="001077C2"/>
    <w:rsid w:val="001228E5"/>
    <w:rsid w:val="00123733"/>
    <w:rsid w:val="00123926"/>
    <w:rsid w:val="00132158"/>
    <w:rsid w:val="001328AF"/>
    <w:rsid w:val="00135BFC"/>
    <w:rsid w:val="00137F9E"/>
    <w:rsid w:val="001566A8"/>
    <w:rsid w:val="001671F1"/>
    <w:rsid w:val="00172402"/>
    <w:rsid w:val="00173550"/>
    <w:rsid w:val="001770FC"/>
    <w:rsid w:val="00190EC7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272BC"/>
    <w:rsid w:val="002323B0"/>
    <w:rsid w:val="00240F8D"/>
    <w:rsid w:val="002456C3"/>
    <w:rsid w:val="002465EF"/>
    <w:rsid w:val="0026038A"/>
    <w:rsid w:val="002748D3"/>
    <w:rsid w:val="00285CAC"/>
    <w:rsid w:val="00285E83"/>
    <w:rsid w:val="002877FE"/>
    <w:rsid w:val="00292FAB"/>
    <w:rsid w:val="002A606B"/>
    <w:rsid w:val="002B250E"/>
    <w:rsid w:val="002C0FEB"/>
    <w:rsid w:val="002F13CC"/>
    <w:rsid w:val="00307D05"/>
    <w:rsid w:val="00326D2C"/>
    <w:rsid w:val="0034690C"/>
    <w:rsid w:val="00356DCA"/>
    <w:rsid w:val="00371272"/>
    <w:rsid w:val="00372FF3"/>
    <w:rsid w:val="003768D1"/>
    <w:rsid w:val="003825A9"/>
    <w:rsid w:val="00390776"/>
    <w:rsid w:val="00396D3D"/>
    <w:rsid w:val="003A7D98"/>
    <w:rsid w:val="003B13EB"/>
    <w:rsid w:val="003B6143"/>
    <w:rsid w:val="003B77C1"/>
    <w:rsid w:val="003C1A8D"/>
    <w:rsid w:val="003C66DE"/>
    <w:rsid w:val="003D345E"/>
    <w:rsid w:val="003D5742"/>
    <w:rsid w:val="003F3CC8"/>
    <w:rsid w:val="003F5BDF"/>
    <w:rsid w:val="0043481C"/>
    <w:rsid w:val="00441A7F"/>
    <w:rsid w:val="00446AFD"/>
    <w:rsid w:val="004738F3"/>
    <w:rsid w:val="00474AF3"/>
    <w:rsid w:val="004839D2"/>
    <w:rsid w:val="004A407E"/>
    <w:rsid w:val="004E2B50"/>
    <w:rsid w:val="004E6741"/>
    <w:rsid w:val="004F0DCA"/>
    <w:rsid w:val="004F2319"/>
    <w:rsid w:val="004F5861"/>
    <w:rsid w:val="004F67A2"/>
    <w:rsid w:val="00500B16"/>
    <w:rsid w:val="00506F59"/>
    <w:rsid w:val="00513F23"/>
    <w:rsid w:val="00545B3C"/>
    <w:rsid w:val="005A67CA"/>
    <w:rsid w:val="005C024A"/>
    <w:rsid w:val="005D35C6"/>
    <w:rsid w:val="00605826"/>
    <w:rsid w:val="0062716E"/>
    <w:rsid w:val="00630FC1"/>
    <w:rsid w:val="00642D1A"/>
    <w:rsid w:val="00645735"/>
    <w:rsid w:val="00657083"/>
    <w:rsid w:val="00670193"/>
    <w:rsid w:val="00684941"/>
    <w:rsid w:val="00697AB1"/>
    <w:rsid w:val="006A0B60"/>
    <w:rsid w:val="006A4F57"/>
    <w:rsid w:val="006D78E5"/>
    <w:rsid w:val="006F35C3"/>
    <w:rsid w:val="006F582A"/>
    <w:rsid w:val="00714573"/>
    <w:rsid w:val="00724DFF"/>
    <w:rsid w:val="00745C02"/>
    <w:rsid w:val="00750687"/>
    <w:rsid w:val="00754C02"/>
    <w:rsid w:val="0075640B"/>
    <w:rsid w:val="007C0EAC"/>
    <w:rsid w:val="007D0D4F"/>
    <w:rsid w:val="007D6E3E"/>
    <w:rsid w:val="007F35C0"/>
    <w:rsid w:val="008233C6"/>
    <w:rsid w:val="0082746C"/>
    <w:rsid w:val="008316FE"/>
    <w:rsid w:val="00833347"/>
    <w:rsid w:val="00833C78"/>
    <w:rsid w:val="00833F5B"/>
    <w:rsid w:val="00834879"/>
    <w:rsid w:val="0083521C"/>
    <w:rsid w:val="00853C10"/>
    <w:rsid w:val="008769FF"/>
    <w:rsid w:val="00883A78"/>
    <w:rsid w:val="00892631"/>
    <w:rsid w:val="00904985"/>
    <w:rsid w:val="00905333"/>
    <w:rsid w:val="009112DA"/>
    <w:rsid w:val="00913161"/>
    <w:rsid w:val="009209A9"/>
    <w:rsid w:val="00943EEB"/>
    <w:rsid w:val="009440F4"/>
    <w:rsid w:val="0095208C"/>
    <w:rsid w:val="00971667"/>
    <w:rsid w:val="00975EE1"/>
    <w:rsid w:val="00981D40"/>
    <w:rsid w:val="00982F76"/>
    <w:rsid w:val="009831F2"/>
    <w:rsid w:val="00983925"/>
    <w:rsid w:val="009953F5"/>
    <w:rsid w:val="009A5816"/>
    <w:rsid w:val="009B7A79"/>
    <w:rsid w:val="009C49D8"/>
    <w:rsid w:val="009F3FA1"/>
    <w:rsid w:val="009F7F30"/>
    <w:rsid w:val="00A308C9"/>
    <w:rsid w:val="00A52E05"/>
    <w:rsid w:val="00A77631"/>
    <w:rsid w:val="00A77996"/>
    <w:rsid w:val="00A84069"/>
    <w:rsid w:val="00AA04C4"/>
    <w:rsid w:val="00AB0C53"/>
    <w:rsid w:val="00AC17AB"/>
    <w:rsid w:val="00AC2D69"/>
    <w:rsid w:val="00AD3C9B"/>
    <w:rsid w:val="00B13A84"/>
    <w:rsid w:val="00B2489D"/>
    <w:rsid w:val="00B34ABA"/>
    <w:rsid w:val="00B5059A"/>
    <w:rsid w:val="00B75C36"/>
    <w:rsid w:val="00B85716"/>
    <w:rsid w:val="00BA2E05"/>
    <w:rsid w:val="00BC211E"/>
    <w:rsid w:val="00BC3B47"/>
    <w:rsid w:val="00BD32A0"/>
    <w:rsid w:val="00BF5953"/>
    <w:rsid w:val="00C02052"/>
    <w:rsid w:val="00C02471"/>
    <w:rsid w:val="00C02867"/>
    <w:rsid w:val="00C040C1"/>
    <w:rsid w:val="00C147DF"/>
    <w:rsid w:val="00C20A34"/>
    <w:rsid w:val="00C24EF8"/>
    <w:rsid w:val="00C471EA"/>
    <w:rsid w:val="00C60C52"/>
    <w:rsid w:val="00C63746"/>
    <w:rsid w:val="00C739E1"/>
    <w:rsid w:val="00C77345"/>
    <w:rsid w:val="00C9454C"/>
    <w:rsid w:val="00C95A19"/>
    <w:rsid w:val="00C963BD"/>
    <w:rsid w:val="00CC664E"/>
    <w:rsid w:val="00CE0C23"/>
    <w:rsid w:val="00CF65DF"/>
    <w:rsid w:val="00CF7455"/>
    <w:rsid w:val="00D0087D"/>
    <w:rsid w:val="00D306D9"/>
    <w:rsid w:val="00D32640"/>
    <w:rsid w:val="00D5291D"/>
    <w:rsid w:val="00D55C20"/>
    <w:rsid w:val="00D66250"/>
    <w:rsid w:val="00D724EC"/>
    <w:rsid w:val="00D83708"/>
    <w:rsid w:val="00DA0B88"/>
    <w:rsid w:val="00DA2318"/>
    <w:rsid w:val="00DB1BC5"/>
    <w:rsid w:val="00DB4B31"/>
    <w:rsid w:val="00DD0434"/>
    <w:rsid w:val="00DD323E"/>
    <w:rsid w:val="00E01162"/>
    <w:rsid w:val="00E02536"/>
    <w:rsid w:val="00E060CD"/>
    <w:rsid w:val="00E216AC"/>
    <w:rsid w:val="00E2718A"/>
    <w:rsid w:val="00E31866"/>
    <w:rsid w:val="00E33EB9"/>
    <w:rsid w:val="00E35867"/>
    <w:rsid w:val="00E4225B"/>
    <w:rsid w:val="00E424E9"/>
    <w:rsid w:val="00E56CE1"/>
    <w:rsid w:val="00E60BD1"/>
    <w:rsid w:val="00E839E1"/>
    <w:rsid w:val="00EB1855"/>
    <w:rsid w:val="00EE35A4"/>
    <w:rsid w:val="00F21F1C"/>
    <w:rsid w:val="00F30F50"/>
    <w:rsid w:val="00F31CA9"/>
    <w:rsid w:val="00F36F78"/>
    <w:rsid w:val="00F4441C"/>
    <w:rsid w:val="00F46287"/>
    <w:rsid w:val="00F507AA"/>
    <w:rsid w:val="00F5689B"/>
    <w:rsid w:val="00F56DC1"/>
    <w:rsid w:val="00F63E1E"/>
    <w:rsid w:val="00F6612D"/>
    <w:rsid w:val="00F851A6"/>
    <w:rsid w:val="00FA17EB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D5FE4-BC03-42E6-8B29-6768B2F33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RUIZ CANOVAS, ANTONIO</dc:creator>
  <cp:lastModifiedBy>QUIÑONERO MARTINEZ, ALEJANDRO LUIS</cp:lastModifiedBy>
  <cp:revision>4</cp:revision>
  <cp:lastPrinted>2018-02-28T09:07:00Z</cp:lastPrinted>
  <dcterms:created xsi:type="dcterms:W3CDTF">2024-01-02T10:53:00Z</dcterms:created>
  <dcterms:modified xsi:type="dcterms:W3CDTF">2025-04-04T10:06:00Z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